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57" w:rsidRDefault="003A1746" w:rsidP="00EB5485">
      <w:pPr>
        <w:jc w:val="center"/>
        <w:rPr>
          <w:rFonts w:ascii="Garamond" w:hAnsi="Garamond"/>
          <w:b/>
          <w:sz w:val="23"/>
          <w:lang w:eastAsia="en-US"/>
        </w:rPr>
      </w:pPr>
      <w:r w:rsidRPr="00927920">
        <w:rPr>
          <w:rFonts w:ascii="Garamond" w:hAnsi="Garamond"/>
          <w:b/>
          <w:sz w:val="23"/>
          <w:lang w:eastAsia="en-US"/>
        </w:rPr>
        <w:t>CRITERI DI VALUTAZIONE DELLA COMMISSIONE</w:t>
      </w:r>
      <w:r>
        <w:rPr>
          <w:rFonts w:ascii="Garamond" w:hAnsi="Garamond"/>
          <w:b/>
          <w:sz w:val="23"/>
          <w:lang w:eastAsia="en-US"/>
        </w:rPr>
        <w:t xml:space="preserve"> GIUDICATRICE</w:t>
      </w:r>
    </w:p>
    <w:p w:rsidR="003A1746" w:rsidRDefault="003A1746">
      <w:pPr>
        <w:rPr>
          <w:rFonts w:ascii="Garamond" w:hAnsi="Garamond"/>
          <w:b/>
          <w:sz w:val="23"/>
          <w:lang w:eastAsia="en-US"/>
        </w:rPr>
      </w:pPr>
    </w:p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  <w:r w:rsidRPr="00927920">
        <w:rPr>
          <w:rFonts w:ascii="Garamond" w:hAnsi="Garamond"/>
          <w:b/>
          <w:sz w:val="23"/>
          <w:lang w:eastAsia="en-US"/>
        </w:rPr>
        <w:t xml:space="preserve">Criteri di valutazione dei titoli </w:t>
      </w:r>
    </w:p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20"/>
        <w:gridCol w:w="5065"/>
      </w:tblGrid>
      <w:tr w:rsidR="006624D8" w:rsidRPr="00E35720" w:rsidTr="00735CFD">
        <w:trPr>
          <w:trHeight w:val="49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8" w:rsidRDefault="006624D8" w:rsidP="00735CFD">
            <w:pPr>
              <w:spacing w:before="60" w:after="60" w:line="276" w:lineRule="auto"/>
              <w:jc w:val="center"/>
              <w:rPr>
                <w:rFonts w:ascii="Garamond" w:hAnsi="Garamond"/>
                <w:b/>
                <w:smallCaps/>
                <w:sz w:val="23"/>
                <w:lang w:eastAsia="en-US"/>
              </w:rPr>
            </w:pPr>
            <w:r>
              <w:rPr>
                <w:rFonts w:ascii="Garamond" w:hAnsi="Garamond"/>
                <w:b/>
                <w:smallCaps/>
                <w:sz w:val="23"/>
                <w:lang w:eastAsia="en-US"/>
              </w:rPr>
              <w:t>Titolo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8" w:rsidRDefault="006624D8" w:rsidP="00735CFD">
            <w:pPr>
              <w:spacing w:before="60" w:after="60" w:line="276" w:lineRule="auto"/>
              <w:jc w:val="center"/>
              <w:rPr>
                <w:rFonts w:ascii="Garamond" w:hAnsi="Garamond"/>
                <w:b/>
                <w:smallCaps/>
                <w:sz w:val="23"/>
                <w:lang w:eastAsia="en-US"/>
              </w:rPr>
            </w:pPr>
            <w:r>
              <w:rPr>
                <w:rFonts w:ascii="Garamond" w:hAnsi="Garamond"/>
                <w:b/>
                <w:smallCaps/>
                <w:sz w:val="23"/>
                <w:lang w:eastAsia="en-US"/>
              </w:rPr>
              <w:t>Punteggio</w:t>
            </w:r>
          </w:p>
        </w:tc>
      </w:tr>
      <w:tr w:rsidR="006624D8" w:rsidRPr="00E35720" w:rsidTr="00735CFD">
        <w:trPr>
          <w:trHeight w:val="84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8" w:rsidRDefault="006624D8" w:rsidP="00735CFD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Voto di laurea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8" w:rsidRDefault="006624D8" w:rsidP="00735CFD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 xml:space="preserve">Fino a punti 10 </w:t>
            </w:r>
          </w:p>
          <w:p w:rsidR="006624D8" w:rsidRDefault="006624D8" w:rsidP="00735CFD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(0,5 punti a partire da 92/110)</w:t>
            </w:r>
          </w:p>
        </w:tc>
      </w:tr>
      <w:tr w:rsidR="006624D8" w:rsidRPr="00E35720" w:rsidTr="00735CFD">
        <w:trPr>
          <w:trHeight w:val="49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8" w:rsidRDefault="006624D8" w:rsidP="00735CFD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highlight w:val="yellow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 xml:space="preserve">Dottorato di ricerca 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8" w:rsidRDefault="006624D8" w:rsidP="00735CFD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Fino a punti 6</w:t>
            </w:r>
          </w:p>
        </w:tc>
      </w:tr>
      <w:tr w:rsidR="006624D8" w:rsidRPr="00E35720" w:rsidTr="00735CFD">
        <w:trPr>
          <w:trHeight w:val="49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8" w:rsidRDefault="006624D8" w:rsidP="00735CFD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Pubblicazioni (attinenti l’attività di ricerca prevista)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8" w:rsidRDefault="006624D8" w:rsidP="00735CFD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Fino a punti 8</w:t>
            </w:r>
          </w:p>
        </w:tc>
      </w:tr>
      <w:tr w:rsidR="006624D8" w:rsidRPr="00E35720" w:rsidTr="00735CFD">
        <w:trPr>
          <w:trHeight w:val="44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8" w:rsidRDefault="006624D8" w:rsidP="00735CFD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Pubblicazioni, su riviste indicizzate, riguardanti biomateriali, tecniche implantologiche, sperimentazioni su sistemi implantari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8" w:rsidRDefault="006624D8" w:rsidP="00735CFD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Punti 3</w:t>
            </w:r>
          </w:p>
        </w:tc>
      </w:tr>
      <w:tr w:rsidR="006624D8" w:rsidRPr="00E35720" w:rsidTr="00735CFD">
        <w:trPr>
          <w:trHeight w:val="74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8" w:rsidRDefault="006624D8" w:rsidP="00735CFD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highlight w:val="yellow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 xml:space="preserve">Il </w:t>
            </w:r>
            <w:r>
              <w:rPr>
                <w:rFonts w:ascii="Garamond" w:hAnsi="Garamond"/>
                <w:sz w:val="24"/>
                <w:szCs w:val="24"/>
                <w:lang w:eastAsia="en-US"/>
              </w:rPr>
              <w:t>conseguimento della Laurea specialistica in Odontoiatria e Protesi Dentaria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8" w:rsidRDefault="006624D8" w:rsidP="00735CFD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Fino a punti 3</w:t>
            </w:r>
          </w:p>
          <w:p w:rsidR="006624D8" w:rsidRDefault="006624D8" w:rsidP="00735CFD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(1 punti per tesi compilativa; 2 punti per tesi su studio epidemiologico-clinico; 3 punti per tesi sperimentale)</w:t>
            </w:r>
          </w:p>
        </w:tc>
      </w:tr>
      <w:tr w:rsidR="006624D8" w:rsidRPr="00E35720" w:rsidTr="00735CFD">
        <w:trPr>
          <w:trHeight w:val="82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8" w:rsidRDefault="006624D8" w:rsidP="00735CFD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Dottorato di Ricerca in Chirurgia e Microchirurgia Sperimentale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8" w:rsidRDefault="006624D8" w:rsidP="00735CFD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Punti 3</w:t>
            </w:r>
          </w:p>
        </w:tc>
      </w:tr>
      <w:tr w:rsidR="006624D8" w:rsidRPr="00E35720" w:rsidTr="00735CFD">
        <w:trPr>
          <w:trHeight w:val="49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8" w:rsidRDefault="006624D8" w:rsidP="00735CFD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 w:rsidRPr="00216DDF">
              <w:rPr>
                <w:rFonts w:ascii="Garamond" w:hAnsi="Garamond"/>
                <w:sz w:val="23"/>
              </w:rPr>
              <w:t>Titolo di specializzazione di area medica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8" w:rsidRDefault="006624D8" w:rsidP="00735CFD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Punti 3</w:t>
            </w:r>
          </w:p>
        </w:tc>
      </w:tr>
      <w:tr w:rsidR="006624D8" w:rsidRPr="00E35720" w:rsidTr="00735CFD">
        <w:trPr>
          <w:trHeight w:val="49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8" w:rsidRDefault="006624D8" w:rsidP="00735CFD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Borsa di Studio/Ricerca in ambito odontoiatrico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8" w:rsidRDefault="006624D8" w:rsidP="00735CFD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Punti 3</w:t>
            </w:r>
          </w:p>
        </w:tc>
      </w:tr>
      <w:tr w:rsidR="006624D8" w:rsidRPr="00E35720" w:rsidTr="00735CFD">
        <w:trPr>
          <w:trHeight w:val="49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8" w:rsidRDefault="006624D8" w:rsidP="00735CFD">
            <w:pPr>
              <w:spacing w:after="120" w:line="25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Titolo di Master Universitario;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8" w:rsidRDefault="006624D8" w:rsidP="00735CFD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Fino a punti 2 (in base all’attinenza)</w:t>
            </w:r>
          </w:p>
        </w:tc>
      </w:tr>
      <w:tr w:rsidR="006624D8" w:rsidRPr="00E35720" w:rsidTr="00735CFD">
        <w:trPr>
          <w:trHeight w:val="82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8" w:rsidRDefault="006624D8" w:rsidP="00735CFD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La</w:t>
            </w:r>
            <w:r>
              <w:rPr>
                <w:rFonts w:ascii="Garamond" w:hAnsi="Garamond"/>
                <w:sz w:val="23"/>
                <w:szCs w:val="23"/>
                <w:lang w:eastAsia="en-US"/>
              </w:rPr>
              <w:t xml:space="preserve"> documentata esperienza di ricerca di base e clinica sugli impianti dentali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8" w:rsidRDefault="006624D8" w:rsidP="00735CFD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Fino a punti 3</w:t>
            </w:r>
          </w:p>
        </w:tc>
      </w:tr>
      <w:tr w:rsidR="006624D8" w:rsidRPr="00E35720" w:rsidTr="00735CFD">
        <w:trPr>
          <w:trHeight w:val="82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8" w:rsidRDefault="006624D8" w:rsidP="00735CFD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La documentata esperienza in Chirurgia Odontoiatrica e implantare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8" w:rsidRDefault="006624D8" w:rsidP="00735CFD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Fino a punti 3</w:t>
            </w:r>
          </w:p>
        </w:tc>
      </w:tr>
      <w:tr w:rsidR="006624D8" w:rsidRPr="00E35720" w:rsidTr="00735CFD">
        <w:trPr>
          <w:trHeight w:val="82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8" w:rsidRDefault="006624D8" w:rsidP="00735CFD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La documentata esperienza in rigenerazione ossea mediante utilizzo di cellule staminali e biomateriali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8" w:rsidRDefault="006624D8" w:rsidP="00735CFD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Fino a punti 3</w:t>
            </w:r>
          </w:p>
        </w:tc>
      </w:tr>
    </w:tbl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  <w:bookmarkStart w:id="0" w:name="_GoBack"/>
      <w:bookmarkEnd w:id="0"/>
    </w:p>
    <w:p w:rsidR="00DA484E" w:rsidRDefault="00DA484E">
      <w:pPr>
        <w:spacing w:after="160" w:line="259" w:lineRule="auto"/>
        <w:rPr>
          <w:rFonts w:ascii="Garamond" w:hAnsi="Garamond"/>
          <w:b/>
          <w:sz w:val="23"/>
          <w:lang w:eastAsia="en-US"/>
        </w:rPr>
      </w:pPr>
      <w:r>
        <w:rPr>
          <w:rFonts w:ascii="Garamond" w:hAnsi="Garamond"/>
          <w:b/>
          <w:sz w:val="23"/>
          <w:lang w:eastAsia="en-US"/>
        </w:rPr>
        <w:br w:type="page"/>
      </w:r>
    </w:p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</w:p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  <w:r w:rsidRPr="00927920">
        <w:rPr>
          <w:rFonts w:ascii="Garamond" w:hAnsi="Garamond"/>
          <w:b/>
          <w:sz w:val="23"/>
          <w:lang w:eastAsia="en-US"/>
        </w:rPr>
        <w:t xml:space="preserve">Criteri di valutazione </w:t>
      </w:r>
      <w:r>
        <w:rPr>
          <w:rFonts w:ascii="Garamond" w:hAnsi="Garamond"/>
          <w:b/>
          <w:sz w:val="23"/>
          <w:lang w:eastAsia="en-US"/>
        </w:rPr>
        <w:t>del colloquio</w:t>
      </w:r>
      <w:r w:rsidR="00D9626C">
        <w:rPr>
          <w:rFonts w:ascii="Garamond" w:hAnsi="Garamond"/>
          <w:b/>
          <w:sz w:val="23"/>
          <w:lang w:eastAsia="en-US"/>
        </w:rPr>
        <w:t xml:space="preserve"> orale </w:t>
      </w:r>
    </w:p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3A1746" w:rsidTr="00DD5DC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6" w:rsidRDefault="00FB6B63" w:rsidP="003A1746">
            <w:pPr>
              <w:spacing w:before="60" w:after="60" w:line="276" w:lineRule="auto"/>
              <w:jc w:val="center"/>
              <w:rPr>
                <w:rFonts w:ascii="Garamond" w:hAnsi="Garamond"/>
                <w:b/>
                <w:smallCaps/>
                <w:sz w:val="23"/>
                <w:lang w:eastAsia="en-US"/>
              </w:rPr>
            </w:pPr>
            <w:r>
              <w:rPr>
                <w:rFonts w:ascii="Garamond" w:hAnsi="Garamond"/>
                <w:b/>
                <w:smallCaps/>
                <w:sz w:val="23"/>
                <w:lang w:eastAsia="en-US"/>
              </w:rPr>
              <w:t>Articolazione del colloquio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6" w:rsidRDefault="003A1746" w:rsidP="003A1746">
            <w:pPr>
              <w:spacing w:before="60" w:after="60" w:line="276" w:lineRule="auto"/>
              <w:jc w:val="center"/>
              <w:rPr>
                <w:rFonts w:ascii="Garamond" w:hAnsi="Garamond"/>
                <w:b/>
                <w:smallCaps/>
                <w:sz w:val="23"/>
                <w:lang w:eastAsia="en-US"/>
              </w:rPr>
            </w:pPr>
            <w:r>
              <w:rPr>
                <w:rFonts w:ascii="Garamond" w:hAnsi="Garamond"/>
                <w:b/>
                <w:smallCaps/>
                <w:sz w:val="23"/>
                <w:lang w:eastAsia="en-US"/>
              </w:rPr>
              <w:t>Punteggio</w:t>
            </w:r>
          </w:p>
        </w:tc>
      </w:tr>
      <w:tr w:rsidR="00646D0B" w:rsidTr="00DD5DCE">
        <w:tc>
          <w:tcPr>
            <w:tcW w:w="5382" w:type="dxa"/>
            <w:shd w:val="clear" w:color="auto" w:fill="auto"/>
          </w:tcPr>
          <w:p w:rsidR="00646D0B" w:rsidRPr="006624D8" w:rsidRDefault="006624D8" w:rsidP="006624D8">
            <w:pPr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Garamond" w:eastAsia="Calibri" w:hAnsi="Garamond"/>
                <w:sz w:val="23"/>
                <w:szCs w:val="22"/>
              </w:rPr>
            </w:pPr>
            <w:r w:rsidRPr="00841392">
              <w:rPr>
                <w:rFonts w:ascii="Garamond" w:eastAsia="Calibri" w:hAnsi="Garamond"/>
                <w:sz w:val="23"/>
                <w:szCs w:val="22"/>
              </w:rPr>
              <w:t>Approfondimento delle competenze relative alle macro e micro superfici degli impianti dentali con particolare riguardo alle risposte tissutali dell’organismo ospitante e al fenomeno delle perimplantiti;</w:t>
            </w:r>
          </w:p>
        </w:tc>
        <w:tc>
          <w:tcPr>
            <w:tcW w:w="4246" w:type="dxa"/>
            <w:shd w:val="clear" w:color="auto" w:fill="auto"/>
          </w:tcPr>
          <w:p w:rsidR="00646D0B" w:rsidRPr="007D74B2" w:rsidRDefault="00646D0B" w:rsidP="00646D0B">
            <w:pPr>
              <w:rPr>
                <w:rFonts w:ascii="Garamond" w:eastAsia="Calibri" w:hAnsi="Garamond"/>
                <w:b/>
                <w:sz w:val="23"/>
                <w:szCs w:val="22"/>
                <w:lang w:eastAsia="en-US"/>
              </w:rPr>
            </w:pPr>
            <w:r w:rsidRPr="007D74B2">
              <w:rPr>
                <w:rFonts w:ascii="Garamond" w:eastAsia="Calibri" w:hAnsi="Garamond"/>
                <w:sz w:val="23"/>
                <w:szCs w:val="22"/>
                <w:lang w:eastAsia="en-US"/>
              </w:rPr>
              <w:t>Fino a punti 21</w:t>
            </w:r>
          </w:p>
        </w:tc>
      </w:tr>
      <w:tr w:rsidR="00646D0B" w:rsidTr="00DD5DCE">
        <w:tc>
          <w:tcPr>
            <w:tcW w:w="5382" w:type="dxa"/>
            <w:shd w:val="clear" w:color="auto" w:fill="auto"/>
          </w:tcPr>
          <w:p w:rsidR="00646D0B" w:rsidRPr="007D74B2" w:rsidRDefault="006624D8" w:rsidP="006624D8">
            <w:pPr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Garamond" w:eastAsia="Calibri" w:hAnsi="Garamond"/>
                <w:sz w:val="23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3"/>
                <w:szCs w:val="22"/>
              </w:rPr>
              <w:t>Documentata esperienza in ambito di ricerca in relazione agli impianti dentali e alle tecniche chirurgiche di rigenerazione ossea mediante bio materiali</w:t>
            </w:r>
            <w:r>
              <w:rPr>
                <w:rFonts w:ascii="Garamond" w:eastAsia="Calibri" w:hAnsi="Garamond"/>
                <w:sz w:val="23"/>
                <w:szCs w:val="22"/>
              </w:rPr>
              <w:t>;</w:t>
            </w:r>
          </w:p>
        </w:tc>
        <w:tc>
          <w:tcPr>
            <w:tcW w:w="4246" w:type="dxa"/>
            <w:shd w:val="clear" w:color="auto" w:fill="auto"/>
          </w:tcPr>
          <w:p w:rsidR="00646D0B" w:rsidRPr="007D74B2" w:rsidRDefault="00646D0B" w:rsidP="00646D0B">
            <w:pPr>
              <w:rPr>
                <w:rFonts w:ascii="Garamond" w:eastAsia="Calibri" w:hAnsi="Garamond"/>
                <w:b/>
                <w:sz w:val="23"/>
                <w:szCs w:val="22"/>
                <w:lang w:eastAsia="en-US"/>
              </w:rPr>
            </w:pPr>
            <w:r w:rsidRPr="007D74B2">
              <w:rPr>
                <w:rFonts w:ascii="Garamond" w:eastAsia="Calibri" w:hAnsi="Garamond"/>
                <w:sz w:val="23"/>
                <w:szCs w:val="22"/>
                <w:lang w:eastAsia="en-US"/>
              </w:rPr>
              <w:t>Fino a punti 21</w:t>
            </w:r>
          </w:p>
        </w:tc>
      </w:tr>
      <w:tr w:rsidR="00646D0B" w:rsidTr="00DD5DCE">
        <w:tc>
          <w:tcPr>
            <w:tcW w:w="5382" w:type="dxa"/>
            <w:shd w:val="clear" w:color="auto" w:fill="auto"/>
          </w:tcPr>
          <w:p w:rsidR="00646D0B" w:rsidRPr="007D74B2" w:rsidRDefault="006624D8" w:rsidP="00646D0B">
            <w:pPr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Garamond" w:eastAsia="Calibri" w:hAnsi="Garamond"/>
                <w:sz w:val="23"/>
                <w:szCs w:val="22"/>
              </w:rPr>
            </w:pPr>
            <w:r>
              <w:rPr>
                <w:rFonts w:ascii="Garamond" w:eastAsia="Calibri" w:hAnsi="Garamond"/>
                <w:sz w:val="23"/>
                <w:szCs w:val="22"/>
              </w:rPr>
              <w:t>A</w:t>
            </w:r>
            <w:r w:rsidR="00646D0B" w:rsidRPr="007D74B2">
              <w:rPr>
                <w:rFonts w:ascii="Garamond" w:eastAsia="Calibri" w:hAnsi="Garamond"/>
                <w:sz w:val="23"/>
                <w:szCs w:val="22"/>
              </w:rPr>
              <w:t>ccertamento della conoscenza della lingua inglese mediante lettura e discussione di un breve testo scientifico in lingua inglese</w:t>
            </w:r>
          </w:p>
        </w:tc>
        <w:tc>
          <w:tcPr>
            <w:tcW w:w="4246" w:type="dxa"/>
            <w:shd w:val="clear" w:color="auto" w:fill="auto"/>
          </w:tcPr>
          <w:p w:rsidR="00646D0B" w:rsidRPr="00D117C5" w:rsidRDefault="00646D0B" w:rsidP="00646D0B">
            <w:pPr>
              <w:rPr>
                <w:rFonts w:ascii="Garamond" w:eastAsia="Calibri" w:hAnsi="Garamond"/>
                <w:sz w:val="23"/>
                <w:szCs w:val="22"/>
                <w:lang w:eastAsia="en-US"/>
              </w:rPr>
            </w:pPr>
            <w:r w:rsidRPr="007D74B2">
              <w:rPr>
                <w:rFonts w:ascii="Garamond" w:eastAsia="Calibri" w:hAnsi="Garamond"/>
                <w:sz w:val="23"/>
                <w:szCs w:val="22"/>
                <w:lang w:eastAsia="en-US"/>
              </w:rPr>
              <w:t>Fino a punti 8</w:t>
            </w:r>
          </w:p>
        </w:tc>
      </w:tr>
    </w:tbl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</w:p>
    <w:p w:rsidR="003A1746" w:rsidRPr="00927920" w:rsidRDefault="003A1746" w:rsidP="003A1746">
      <w:pPr>
        <w:rPr>
          <w:rFonts w:ascii="Garamond" w:hAnsi="Garamond"/>
          <w:b/>
          <w:sz w:val="23"/>
          <w:lang w:eastAsia="en-US"/>
        </w:rPr>
      </w:pPr>
    </w:p>
    <w:sectPr w:rsidR="003A1746" w:rsidRPr="00927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3AD" w:rsidRDefault="00DE53AD" w:rsidP="00927920">
      <w:r>
        <w:separator/>
      </w:r>
    </w:p>
  </w:endnote>
  <w:endnote w:type="continuationSeparator" w:id="0">
    <w:p w:rsidR="00DE53AD" w:rsidRDefault="00DE53AD" w:rsidP="0092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3AD" w:rsidRDefault="00DE53AD" w:rsidP="00927920">
      <w:r>
        <w:separator/>
      </w:r>
    </w:p>
  </w:footnote>
  <w:footnote w:type="continuationSeparator" w:id="0">
    <w:p w:rsidR="00DE53AD" w:rsidRDefault="00DE53AD" w:rsidP="0092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1024F"/>
    <w:multiLevelType w:val="singleLevel"/>
    <w:tmpl w:val="26AABE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F643239"/>
    <w:multiLevelType w:val="hybridMultilevel"/>
    <w:tmpl w:val="017E7E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70"/>
    <w:rsid w:val="00057B67"/>
    <w:rsid w:val="00071C2D"/>
    <w:rsid w:val="003A1746"/>
    <w:rsid w:val="004F1716"/>
    <w:rsid w:val="00646D0B"/>
    <w:rsid w:val="006624D8"/>
    <w:rsid w:val="0068755E"/>
    <w:rsid w:val="006D2712"/>
    <w:rsid w:val="00865E32"/>
    <w:rsid w:val="00922A78"/>
    <w:rsid w:val="00927920"/>
    <w:rsid w:val="00CC3036"/>
    <w:rsid w:val="00D31A70"/>
    <w:rsid w:val="00D9626C"/>
    <w:rsid w:val="00DA484E"/>
    <w:rsid w:val="00DD5DCE"/>
    <w:rsid w:val="00DE53AD"/>
    <w:rsid w:val="00EB5485"/>
    <w:rsid w:val="00FB6B63"/>
    <w:rsid w:val="00FB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3349C-04DA-4981-ADBE-594FA3BA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9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9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79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92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3A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</dc:creator>
  <cp:keywords/>
  <dc:description/>
  <cp:lastModifiedBy>domenico</cp:lastModifiedBy>
  <cp:revision>9</cp:revision>
  <dcterms:created xsi:type="dcterms:W3CDTF">2018-06-13T10:20:00Z</dcterms:created>
  <dcterms:modified xsi:type="dcterms:W3CDTF">2018-12-10T08:31:00Z</dcterms:modified>
</cp:coreProperties>
</file>